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32" w:rsidRPr="00644512" w:rsidRDefault="00553A34" w:rsidP="009E4A32">
      <w:pPr>
        <w:rPr>
          <w:b/>
          <w:sz w:val="28"/>
          <w:szCs w:val="28"/>
          <w:u w:val="single"/>
        </w:rPr>
      </w:pPr>
      <w:r w:rsidRPr="00644512">
        <w:rPr>
          <w:b/>
          <w:sz w:val="28"/>
          <w:szCs w:val="28"/>
          <w:u w:val="single"/>
        </w:rPr>
        <w:t>Plan for truncated-Sirt3 (118-399) Initial rate in presence of NAM and with and without Honokiol</w:t>
      </w:r>
    </w:p>
    <w:tbl>
      <w:tblPr>
        <w:tblW w:w="11482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8"/>
        <w:gridCol w:w="2520"/>
        <w:gridCol w:w="2414"/>
      </w:tblGrid>
      <w:tr w:rsidR="00781C44" w:rsidRPr="00AA3CCB" w:rsidTr="008B41FB">
        <w:trPr>
          <w:trHeight w:val="1475"/>
          <w:jc w:val="center"/>
        </w:trPr>
        <w:tc>
          <w:tcPr>
            <w:tcW w:w="11482" w:type="dxa"/>
            <w:gridSpan w:val="3"/>
            <w:shd w:val="clear" w:color="auto" w:fill="auto"/>
          </w:tcPr>
          <w:p w:rsidR="00043CC0" w:rsidRDefault="007A1917" w:rsidP="009F5AE4">
            <w:pPr>
              <w:pStyle w:val="NoSpacing"/>
              <w:ind w:left="720"/>
              <w:jc w:val="both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For SEC/DLS experiments, SM sent Batch 2B which is 3.5U/</w:t>
            </w:r>
            <w:proofErr w:type="spellStart"/>
            <w:r>
              <w:rPr>
                <w:b/>
                <w:color w:val="00B0F0"/>
              </w:rPr>
              <w:t>uL</w:t>
            </w:r>
            <w:proofErr w:type="spellEnd"/>
            <w:r w:rsidR="00043CC0">
              <w:rPr>
                <w:b/>
                <w:color w:val="00B0F0"/>
              </w:rPr>
              <w:t xml:space="preserve">: </w:t>
            </w:r>
          </w:p>
          <w:p w:rsidR="00781C44" w:rsidRPr="00781C44" w:rsidRDefault="00306EA1" w:rsidP="007A1917">
            <w:pPr>
              <w:pStyle w:val="NoSpacing"/>
              <w:ind w:left="720"/>
              <w:jc w:val="both"/>
              <w:rPr>
                <w:b/>
                <w:color w:val="00B0F0"/>
              </w:rPr>
            </w:pPr>
            <w:r w:rsidRPr="0091229C">
              <w:rPr>
                <w:b/>
              </w:rPr>
              <w:t>1:</w:t>
            </w:r>
            <w:r w:rsidRPr="0091229C">
              <w:t xml:space="preserve"> </w:t>
            </w:r>
            <w:r w:rsidR="00043CC0" w:rsidRPr="0091229C">
              <w:t>Start date is pending approval of this sche</w:t>
            </w:r>
            <w:r w:rsidR="0095220D" w:rsidRPr="0091229C">
              <w:t>dule</w:t>
            </w:r>
            <w:r w:rsidRPr="0091229C">
              <w:t xml:space="preserve">; </w:t>
            </w:r>
            <w:r w:rsidRPr="0091229C">
              <w:rPr>
                <w:b/>
              </w:rPr>
              <w:t>2:</w:t>
            </w:r>
            <w:r w:rsidRPr="0091229C">
              <w:t xml:space="preserve"> Minimum am</w:t>
            </w:r>
            <w:r w:rsidR="00FF2707">
              <w:t xml:space="preserve">ount of in-house </w:t>
            </w:r>
            <w:r w:rsidR="007A1917">
              <w:t>t-</w:t>
            </w:r>
            <w:r w:rsidR="00FF2707">
              <w:t>Sirt3</w:t>
            </w:r>
            <w:r w:rsidR="007A1917">
              <w:t xml:space="preserve"> (118-399)</w:t>
            </w:r>
            <w:r w:rsidR="00FF2707">
              <w:t xml:space="preserve"> needed </w:t>
            </w:r>
            <w:r w:rsidR="007A1917" w:rsidRPr="008B41FB">
              <w:rPr>
                <w:u w:val="single"/>
              </w:rPr>
              <w:t>510U</w:t>
            </w:r>
            <w:r w:rsidR="007A1917">
              <w:t xml:space="preserve"> total</w:t>
            </w:r>
            <w:r w:rsidRPr="0091229C">
              <w:t>.</w:t>
            </w:r>
            <w:r w:rsidR="0091229C" w:rsidRPr="0091229C">
              <w:t xml:space="preserve"> </w:t>
            </w:r>
            <w:r w:rsidR="0091229C" w:rsidRPr="0091229C">
              <w:rPr>
                <w:b/>
              </w:rPr>
              <w:t>3:</w:t>
            </w:r>
            <w:r w:rsidR="0091229C" w:rsidRPr="0091229C">
              <w:t xml:space="preserve"> </w:t>
            </w:r>
            <w:r w:rsidR="007A1917" w:rsidRPr="008B41FB">
              <w:rPr>
                <w:u w:val="single"/>
              </w:rPr>
              <w:t>No repeats planned</w:t>
            </w:r>
            <w:r w:rsidR="007A1917">
              <w:t xml:space="preserve"> at this time. </w:t>
            </w:r>
            <w:r w:rsidR="007A1917" w:rsidRPr="007A1917">
              <w:rPr>
                <w:b/>
              </w:rPr>
              <w:t>4:</w:t>
            </w:r>
            <w:r w:rsidR="007A1917">
              <w:t xml:space="preserve"> three [NAD], 500, 3000, and 15000 </w:t>
            </w:r>
            <w:proofErr w:type="spellStart"/>
            <w:r w:rsidR="007A1917">
              <w:t>uM</w:t>
            </w:r>
            <w:proofErr w:type="spellEnd"/>
            <w:r w:rsidR="007A1917">
              <w:t xml:space="preserve">: Maximum seven [NAM] 0, 100, 200, 2000, 3000, 8000, and 12000 </w:t>
            </w:r>
            <w:proofErr w:type="spellStart"/>
            <w:r w:rsidR="007A1917">
              <w:t>uM</w:t>
            </w:r>
            <w:proofErr w:type="spellEnd"/>
            <w:r w:rsidR="007A1917">
              <w:t xml:space="preserve"> and one [Honokiol] = 200 </w:t>
            </w:r>
            <w:proofErr w:type="spellStart"/>
            <w:r w:rsidR="007A1917">
              <w:t>uM</w:t>
            </w:r>
            <w:proofErr w:type="spellEnd"/>
            <w:r w:rsidR="007A1917">
              <w:t xml:space="preserve">. </w:t>
            </w:r>
            <w:r w:rsidR="007A1917" w:rsidRPr="007A1917">
              <w:rPr>
                <w:b/>
              </w:rPr>
              <w:t>5:</w:t>
            </w:r>
            <w:r w:rsidR="007A1917">
              <w:t xml:space="preserve"> 600 </w:t>
            </w:r>
            <w:proofErr w:type="spellStart"/>
            <w:r w:rsidR="007A1917">
              <w:t>uM</w:t>
            </w:r>
            <w:proofErr w:type="spellEnd"/>
            <w:r w:rsidR="007A1917">
              <w:t xml:space="preserve"> MnSOD [K122], 5U enzyme per reaction. </w:t>
            </w:r>
            <w:r w:rsidR="007A1917" w:rsidRPr="007A1917">
              <w:rPr>
                <w:b/>
              </w:rPr>
              <w:t>6:</w:t>
            </w:r>
            <w:r w:rsidR="007A1917">
              <w:t xml:space="preserve"> </w:t>
            </w:r>
            <w:r w:rsidR="007A1917" w:rsidRPr="009846D7">
              <w:rPr>
                <w:color w:val="FF0000"/>
              </w:rPr>
              <w:t>Three time points 30, 80, and 120 minutes</w:t>
            </w:r>
            <w:r w:rsidR="007A1917" w:rsidRPr="009846D7">
              <w:rPr>
                <w:b/>
                <w:color w:val="7030A0"/>
              </w:rPr>
              <w:t>*</w:t>
            </w:r>
            <w:r w:rsidR="009846D7" w:rsidRPr="009846D7">
              <w:rPr>
                <w:b/>
                <w:color w:val="7030A0"/>
              </w:rPr>
              <w:t>*</w:t>
            </w:r>
            <w:r w:rsidR="007A1917">
              <w:t xml:space="preserve">. </w:t>
            </w:r>
            <w:r w:rsidR="00BD6A5E">
              <w:t>7: Reactions will be done at 37</w:t>
            </w:r>
            <w:r w:rsidR="00BD6A5E" w:rsidRPr="00BD6A5E">
              <w:rPr>
                <w:vertAlign w:val="superscript"/>
              </w:rPr>
              <w:t>O</w:t>
            </w:r>
            <w:r w:rsidR="00BD6A5E">
              <w:t>C.</w:t>
            </w:r>
            <w:r w:rsidR="00644512">
              <w:t xml:space="preserve"> </w:t>
            </w:r>
            <w:r w:rsidR="00644512" w:rsidRPr="00644512">
              <w:rPr>
                <w:b/>
                <w:color w:val="00B050"/>
                <w:u w:val="single"/>
              </w:rPr>
              <w:t>TOTAL 102 reactions</w:t>
            </w:r>
            <w:r w:rsidR="009846D7">
              <w:rPr>
                <w:b/>
                <w:color w:val="00B050"/>
                <w:u w:val="single"/>
              </w:rPr>
              <w:t xml:space="preserve"> and TOTAL time required 29 days for the completion of this set</w:t>
            </w:r>
            <w:r w:rsidR="00644512" w:rsidRPr="00644512">
              <w:rPr>
                <w:b/>
                <w:color w:val="00B050"/>
                <w:u w:val="single"/>
              </w:rPr>
              <w:t>.</w:t>
            </w:r>
          </w:p>
        </w:tc>
      </w:tr>
      <w:tr w:rsidR="009F5AE4" w:rsidRPr="00AA3CCB" w:rsidTr="009F5AE4">
        <w:trPr>
          <w:trHeight w:val="350"/>
          <w:jc w:val="center"/>
        </w:trPr>
        <w:tc>
          <w:tcPr>
            <w:tcW w:w="6548" w:type="dxa"/>
            <w:shd w:val="clear" w:color="auto" w:fill="auto"/>
          </w:tcPr>
          <w:p w:rsidR="009F5AE4" w:rsidRPr="00781C44" w:rsidRDefault="009F5AE4" w:rsidP="009F5AE4">
            <w:pPr>
              <w:pStyle w:val="NoSpacing"/>
              <w:ind w:left="720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Task</w:t>
            </w:r>
          </w:p>
        </w:tc>
        <w:tc>
          <w:tcPr>
            <w:tcW w:w="2520" w:type="dxa"/>
            <w:shd w:val="clear" w:color="auto" w:fill="auto"/>
          </w:tcPr>
          <w:p w:rsidR="009F5AE4" w:rsidRPr="00781C44" w:rsidRDefault="009F5AE4" w:rsidP="009F5AE4">
            <w:pPr>
              <w:pStyle w:val="NoSpacing"/>
              <w:ind w:left="720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Expected completion date</w:t>
            </w:r>
          </w:p>
        </w:tc>
        <w:tc>
          <w:tcPr>
            <w:tcW w:w="2414" w:type="dxa"/>
            <w:shd w:val="clear" w:color="auto" w:fill="auto"/>
          </w:tcPr>
          <w:p w:rsidR="009F5AE4" w:rsidRPr="00781C44" w:rsidRDefault="009F5AE4" w:rsidP="009F5AE4">
            <w:pPr>
              <w:pStyle w:val="NoSpacing"/>
              <w:ind w:left="720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Remarks/Status</w:t>
            </w:r>
          </w:p>
        </w:tc>
      </w:tr>
      <w:tr w:rsidR="00781C44" w:rsidRPr="0003378F" w:rsidTr="009F5AE4">
        <w:trPr>
          <w:jc w:val="center"/>
        </w:trPr>
        <w:tc>
          <w:tcPr>
            <w:tcW w:w="6548" w:type="dxa"/>
            <w:shd w:val="clear" w:color="auto" w:fill="auto"/>
          </w:tcPr>
          <w:p w:rsidR="005054DD" w:rsidRDefault="00BD6A5E" w:rsidP="007A1917">
            <w:pPr>
              <w:pStyle w:val="NoSpacing"/>
              <w:jc w:val="both"/>
            </w:pPr>
            <w:r w:rsidRPr="00644512">
              <w:rPr>
                <w:b/>
              </w:rPr>
              <w:t>Exp1:</w:t>
            </w:r>
            <w:r w:rsidRPr="00644512">
              <w:t xml:space="preserve"> Initial rate with [NAD] 500 </w:t>
            </w:r>
            <w:proofErr w:type="spellStart"/>
            <w:r w:rsidRPr="00644512">
              <w:t>uM</w:t>
            </w:r>
            <w:proofErr w:type="spellEnd"/>
            <w:r w:rsidRPr="00644512">
              <w:t xml:space="preserve">, </w:t>
            </w:r>
            <w:r w:rsidR="00644512">
              <w:t xml:space="preserve">[K122] 600 </w:t>
            </w:r>
            <w:proofErr w:type="spellStart"/>
            <w:r w:rsidR="00644512">
              <w:t>uM</w:t>
            </w:r>
            <w:proofErr w:type="spellEnd"/>
            <w:r w:rsidR="00644512">
              <w:t>, 5% DMSO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 xml:space="preserve">[NAM] 0, 100, 200 </w:t>
            </w:r>
            <w:proofErr w:type="spellStart"/>
            <w:r w:rsidRPr="00644512">
              <w:rPr>
                <w:color w:val="00B050"/>
              </w:rPr>
              <w:t>uM</w:t>
            </w:r>
            <w:proofErr w:type="spellEnd"/>
            <w:r>
              <w:rPr>
                <w:color w:val="00B050"/>
              </w:rPr>
              <w:t xml:space="preserve"> without Honokiol</w:t>
            </w:r>
          </w:p>
          <w:p w:rsidR="00644512" w:rsidRP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 xml:space="preserve">[NAM] 0, 100, 200 </w:t>
            </w:r>
            <w:proofErr w:type="spellStart"/>
            <w:r w:rsidRPr="00644512">
              <w:rPr>
                <w:color w:val="00B050"/>
              </w:rPr>
              <w:t>uM</w:t>
            </w:r>
            <w:proofErr w:type="spellEnd"/>
            <w:r>
              <w:rPr>
                <w:color w:val="00B050"/>
              </w:rPr>
              <w:t xml:space="preserve"> with 200 </w:t>
            </w:r>
            <w:proofErr w:type="spellStart"/>
            <w:r>
              <w:rPr>
                <w:color w:val="00B050"/>
              </w:rPr>
              <w:t>uM</w:t>
            </w:r>
            <w:proofErr w:type="spellEnd"/>
            <w:r>
              <w:rPr>
                <w:color w:val="00B050"/>
              </w:rPr>
              <w:t xml:space="preserve"> Honokiol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30, 80, 120 min</w:t>
            </w:r>
            <w:bookmarkStart w:id="0" w:name="_GoBack"/>
            <w:bookmarkEnd w:id="0"/>
          </w:p>
          <w:p w:rsidR="00644512" w:rsidRPr="00DD4DE5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Total 18 reactions</w:t>
            </w:r>
          </w:p>
        </w:tc>
        <w:tc>
          <w:tcPr>
            <w:tcW w:w="2520" w:type="dxa"/>
            <w:shd w:val="clear" w:color="auto" w:fill="auto"/>
          </w:tcPr>
          <w:p w:rsidR="00DF781A" w:rsidRPr="009846D7" w:rsidRDefault="008B41FB" w:rsidP="009846D7">
            <w:pPr>
              <w:pStyle w:val="NoSpacing"/>
              <w:rPr>
                <w:color w:val="000000" w:themeColor="text1"/>
              </w:rPr>
            </w:pPr>
            <w:r w:rsidRPr="009846D7">
              <w:rPr>
                <w:color w:val="000000" w:themeColor="text1"/>
              </w:rPr>
              <w:t>Expected to complete in 5 days</w:t>
            </w:r>
          </w:p>
        </w:tc>
        <w:tc>
          <w:tcPr>
            <w:tcW w:w="2414" w:type="dxa"/>
            <w:shd w:val="clear" w:color="auto" w:fill="auto"/>
          </w:tcPr>
          <w:p w:rsidR="00DD4DE5" w:rsidRPr="009846D7" w:rsidRDefault="00644512" w:rsidP="009846D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>90 Units t-Sirt3</w:t>
            </w:r>
            <w:r w:rsidR="008B41FB"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needed</w:t>
            </w:r>
          </w:p>
        </w:tc>
      </w:tr>
      <w:tr w:rsidR="0004661A" w:rsidRPr="0003378F" w:rsidTr="009F5AE4">
        <w:trPr>
          <w:jc w:val="center"/>
        </w:trPr>
        <w:tc>
          <w:tcPr>
            <w:tcW w:w="6548" w:type="dxa"/>
            <w:shd w:val="clear" w:color="auto" w:fill="auto"/>
          </w:tcPr>
          <w:p w:rsidR="00644512" w:rsidRDefault="00644512" w:rsidP="00644512">
            <w:pPr>
              <w:pStyle w:val="NoSpacing"/>
              <w:jc w:val="both"/>
            </w:pPr>
            <w:r w:rsidRPr="00644512">
              <w:rPr>
                <w:b/>
              </w:rPr>
              <w:t>Exp</w:t>
            </w:r>
            <w:r>
              <w:rPr>
                <w:b/>
              </w:rPr>
              <w:t>2</w:t>
            </w:r>
            <w:r w:rsidRPr="00644512">
              <w:rPr>
                <w:b/>
              </w:rPr>
              <w:t>:</w:t>
            </w:r>
            <w:r w:rsidRPr="00644512">
              <w:t xml:space="preserve"> Initial rate with [NAD</w:t>
            </w:r>
            <w:r>
              <w:t>] 30</w:t>
            </w:r>
            <w:r w:rsidRPr="00644512">
              <w:t xml:space="preserve">00 </w:t>
            </w:r>
            <w:proofErr w:type="spellStart"/>
            <w:r w:rsidRPr="00644512">
              <w:t>uM</w:t>
            </w:r>
            <w:proofErr w:type="spellEnd"/>
            <w:r w:rsidRPr="00644512">
              <w:t xml:space="preserve">, </w:t>
            </w:r>
            <w:r>
              <w:t xml:space="preserve">[K122] 600 </w:t>
            </w:r>
            <w:proofErr w:type="spellStart"/>
            <w:r>
              <w:t>uM</w:t>
            </w:r>
            <w:proofErr w:type="spellEnd"/>
            <w:r>
              <w:t>, 5% DMSO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>[NAM] 0, 100, 200</w:t>
            </w:r>
            <w:r>
              <w:rPr>
                <w:color w:val="00B050"/>
              </w:rPr>
              <w:t xml:space="preserve">, 2000, 3000, </w:t>
            </w:r>
            <w:r w:rsidRPr="009846D7">
              <w:rPr>
                <w:color w:val="FF0000"/>
              </w:rPr>
              <w:t>8000, 12000</w:t>
            </w:r>
            <w:r w:rsidRPr="009846D7">
              <w:rPr>
                <w:color w:val="FF0000"/>
              </w:rPr>
              <w:t xml:space="preserve"> </w:t>
            </w:r>
            <w:proofErr w:type="spellStart"/>
            <w:r w:rsidRPr="009846D7">
              <w:rPr>
                <w:color w:val="FF0000"/>
              </w:rPr>
              <w:t>uM</w:t>
            </w:r>
            <w:proofErr w:type="spellEnd"/>
            <w:r w:rsidRPr="009846D7">
              <w:rPr>
                <w:color w:val="FF0000"/>
              </w:rPr>
              <w:t xml:space="preserve"> </w:t>
            </w:r>
            <w:r>
              <w:rPr>
                <w:color w:val="00B050"/>
              </w:rPr>
              <w:t>without Honokiol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>[NAM] 0, 100, 200</w:t>
            </w:r>
            <w:r>
              <w:rPr>
                <w:color w:val="00B050"/>
              </w:rPr>
              <w:t xml:space="preserve">, 2000, 3000, </w:t>
            </w:r>
            <w:r w:rsidRPr="009846D7">
              <w:rPr>
                <w:color w:val="FF0000"/>
              </w:rPr>
              <w:t xml:space="preserve">8000, 12000 </w:t>
            </w:r>
            <w:proofErr w:type="spellStart"/>
            <w:r w:rsidRPr="009846D7">
              <w:rPr>
                <w:color w:val="FF0000"/>
              </w:rPr>
              <w:t>uM</w:t>
            </w:r>
            <w:proofErr w:type="spellEnd"/>
            <w:r w:rsidRPr="009846D7">
              <w:rPr>
                <w:color w:val="FF0000"/>
              </w:rPr>
              <w:t xml:space="preserve"> </w:t>
            </w:r>
            <w:r>
              <w:rPr>
                <w:color w:val="00B050"/>
              </w:rPr>
              <w:t>with</w:t>
            </w:r>
            <w:r>
              <w:rPr>
                <w:color w:val="00B050"/>
              </w:rPr>
              <w:t xml:space="preserve"> Honokiol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30, 80, 120 min</w:t>
            </w:r>
          </w:p>
          <w:p w:rsidR="00603BA9" w:rsidRP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>Total 42</w:t>
            </w:r>
            <w:r w:rsidRPr="00644512">
              <w:rPr>
                <w:color w:val="00B050"/>
              </w:rPr>
              <w:t xml:space="preserve"> reactions</w:t>
            </w:r>
          </w:p>
        </w:tc>
        <w:tc>
          <w:tcPr>
            <w:tcW w:w="2520" w:type="dxa"/>
            <w:shd w:val="clear" w:color="auto" w:fill="auto"/>
          </w:tcPr>
          <w:p w:rsidR="00E9382D" w:rsidRPr="009846D7" w:rsidRDefault="008B41FB" w:rsidP="009846D7">
            <w:pPr>
              <w:pStyle w:val="NoSpacing"/>
              <w:rPr>
                <w:color w:val="000000" w:themeColor="text1"/>
              </w:rPr>
            </w:pPr>
            <w:r w:rsidRPr="009846D7">
              <w:rPr>
                <w:color w:val="000000" w:themeColor="text1"/>
              </w:rPr>
              <w:t>Expected to complete in 12</w:t>
            </w:r>
            <w:r w:rsidRPr="009846D7">
              <w:rPr>
                <w:color w:val="000000" w:themeColor="text1"/>
              </w:rPr>
              <w:t xml:space="preserve"> days</w:t>
            </w:r>
            <w:r w:rsidRPr="009846D7">
              <w:rPr>
                <w:color w:val="000000" w:themeColor="text1"/>
              </w:rPr>
              <w:t xml:space="preserve"> which include extensive washing the column as the reactant contains higher concentrations of NAM</w:t>
            </w:r>
          </w:p>
        </w:tc>
        <w:tc>
          <w:tcPr>
            <w:tcW w:w="2414" w:type="dxa"/>
            <w:shd w:val="clear" w:color="auto" w:fill="auto"/>
          </w:tcPr>
          <w:p w:rsidR="00306EA1" w:rsidRPr="009846D7" w:rsidRDefault="00644512" w:rsidP="009846D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>210 Unit</w:t>
            </w:r>
            <w:r w:rsidR="008B41FB"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41FB"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>t-Sirt3 needed</w:t>
            </w:r>
          </w:p>
        </w:tc>
      </w:tr>
      <w:tr w:rsidR="00781C44" w:rsidRPr="0003378F" w:rsidTr="009F5AE4">
        <w:trPr>
          <w:jc w:val="center"/>
        </w:trPr>
        <w:tc>
          <w:tcPr>
            <w:tcW w:w="6548" w:type="dxa"/>
            <w:shd w:val="clear" w:color="auto" w:fill="auto"/>
          </w:tcPr>
          <w:p w:rsidR="00644512" w:rsidRDefault="00644512" w:rsidP="00644512">
            <w:pPr>
              <w:pStyle w:val="NoSpacing"/>
              <w:jc w:val="both"/>
            </w:pPr>
            <w:r w:rsidRPr="00644512">
              <w:rPr>
                <w:b/>
              </w:rPr>
              <w:t>Exp</w:t>
            </w:r>
            <w:r>
              <w:rPr>
                <w:b/>
              </w:rPr>
              <w:t>3</w:t>
            </w:r>
            <w:r w:rsidRPr="00644512">
              <w:rPr>
                <w:b/>
              </w:rPr>
              <w:t>:</w:t>
            </w:r>
            <w:r w:rsidRPr="00644512">
              <w:t xml:space="preserve"> Initial rate with [NAD</w:t>
            </w:r>
            <w:r>
              <w:t xml:space="preserve">] </w:t>
            </w:r>
            <w:r>
              <w:t>15</w:t>
            </w:r>
            <w:r>
              <w:t>0</w:t>
            </w:r>
            <w:r w:rsidRPr="00644512">
              <w:t xml:space="preserve">00 </w:t>
            </w:r>
            <w:proofErr w:type="spellStart"/>
            <w:r w:rsidRPr="00644512">
              <w:t>uM</w:t>
            </w:r>
            <w:proofErr w:type="spellEnd"/>
            <w:r w:rsidRPr="00644512">
              <w:t xml:space="preserve">, </w:t>
            </w:r>
            <w:r>
              <w:t xml:space="preserve">[K122] 600 </w:t>
            </w:r>
            <w:proofErr w:type="spellStart"/>
            <w:r>
              <w:t>uM</w:t>
            </w:r>
            <w:proofErr w:type="spellEnd"/>
            <w:r>
              <w:t>, 5% DMSO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>[NAM] 0, 100, 200</w:t>
            </w:r>
            <w:r>
              <w:rPr>
                <w:color w:val="00B050"/>
              </w:rPr>
              <w:t>, 2000, 3000, 8000, 12000</w:t>
            </w:r>
            <w:r w:rsidRPr="00644512">
              <w:rPr>
                <w:color w:val="00B050"/>
              </w:rPr>
              <w:t xml:space="preserve"> </w:t>
            </w:r>
            <w:proofErr w:type="spellStart"/>
            <w:r w:rsidRPr="00644512">
              <w:rPr>
                <w:color w:val="00B050"/>
              </w:rPr>
              <w:t>uM</w:t>
            </w:r>
            <w:proofErr w:type="spellEnd"/>
            <w:r>
              <w:rPr>
                <w:color w:val="00B050"/>
              </w:rPr>
              <w:t xml:space="preserve"> without Honokiol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>[NAM] 0, 100, 200</w:t>
            </w:r>
            <w:r>
              <w:rPr>
                <w:color w:val="00B050"/>
              </w:rPr>
              <w:t>, 2000, 3000, 8000, 12000</w:t>
            </w:r>
            <w:r w:rsidRPr="00644512">
              <w:rPr>
                <w:color w:val="00B050"/>
              </w:rPr>
              <w:t xml:space="preserve"> </w:t>
            </w:r>
            <w:proofErr w:type="spellStart"/>
            <w:r w:rsidRPr="00644512">
              <w:rPr>
                <w:color w:val="00B050"/>
              </w:rPr>
              <w:t>uM</w:t>
            </w:r>
            <w:proofErr w:type="spellEnd"/>
            <w:r>
              <w:rPr>
                <w:color w:val="00B050"/>
              </w:rPr>
              <w:t xml:space="preserve"> with Honokiol</w:t>
            </w:r>
          </w:p>
          <w:p w:rsid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>
              <w:rPr>
                <w:color w:val="00B050"/>
              </w:rPr>
              <w:t>30, 80, 120 min</w:t>
            </w:r>
          </w:p>
          <w:p w:rsidR="006F4579" w:rsidRPr="00644512" w:rsidRDefault="00644512" w:rsidP="00644512">
            <w:pPr>
              <w:pStyle w:val="NoSpacing"/>
              <w:numPr>
                <w:ilvl w:val="0"/>
                <w:numId w:val="31"/>
              </w:numPr>
              <w:jc w:val="both"/>
              <w:rPr>
                <w:color w:val="00B050"/>
              </w:rPr>
            </w:pPr>
            <w:r w:rsidRPr="00644512">
              <w:rPr>
                <w:color w:val="00B050"/>
              </w:rPr>
              <w:t>Total 42 reactions</w:t>
            </w:r>
          </w:p>
        </w:tc>
        <w:tc>
          <w:tcPr>
            <w:tcW w:w="2520" w:type="dxa"/>
            <w:shd w:val="clear" w:color="auto" w:fill="auto"/>
          </w:tcPr>
          <w:p w:rsidR="00E9382D" w:rsidRPr="009846D7" w:rsidRDefault="008B41FB" w:rsidP="009846D7">
            <w:pPr>
              <w:pStyle w:val="NoSpacing"/>
              <w:rPr>
                <w:color w:val="000000" w:themeColor="text1"/>
              </w:rPr>
            </w:pPr>
            <w:r w:rsidRPr="009846D7">
              <w:rPr>
                <w:color w:val="000000" w:themeColor="text1"/>
              </w:rPr>
              <w:t xml:space="preserve">Expected to complete in 12 days which include extensive washing the column as the reactant contains higher concentrations of </w:t>
            </w:r>
            <w:r w:rsidRPr="009846D7">
              <w:rPr>
                <w:color w:val="000000" w:themeColor="text1"/>
              </w:rPr>
              <w:t xml:space="preserve">both NAD and </w:t>
            </w:r>
            <w:r w:rsidRPr="009846D7">
              <w:rPr>
                <w:color w:val="000000" w:themeColor="text1"/>
              </w:rPr>
              <w:t>NAM</w:t>
            </w:r>
          </w:p>
        </w:tc>
        <w:tc>
          <w:tcPr>
            <w:tcW w:w="2414" w:type="dxa"/>
            <w:shd w:val="clear" w:color="auto" w:fill="auto"/>
          </w:tcPr>
          <w:p w:rsidR="00306EA1" w:rsidRPr="009846D7" w:rsidRDefault="00644512" w:rsidP="009846D7">
            <w:pPr>
              <w:pStyle w:val="NormalWeb"/>
              <w:spacing w:before="0" w:beforeAutospacing="0" w:after="0" w:afterAutospacing="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>210 Units</w:t>
            </w:r>
            <w:r w:rsidR="008B41FB"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41FB" w:rsidRPr="009846D7">
              <w:rPr>
                <w:rFonts w:ascii="Arial" w:hAnsi="Arial" w:cs="Arial"/>
                <w:color w:val="000000" w:themeColor="text1"/>
                <w:sz w:val="20"/>
                <w:szCs w:val="20"/>
              </w:rPr>
              <w:t>t-Sirt3 needed</w:t>
            </w:r>
          </w:p>
        </w:tc>
      </w:tr>
    </w:tbl>
    <w:p w:rsidR="009E4A32" w:rsidRPr="009E4A32" w:rsidRDefault="009846D7" w:rsidP="009846D7">
      <w:pPr>
        <w:ind w:left="720"/>
        <w:jc w:val="both"/>
        <w:rPr>
          <w:rFonts w:ascii="Tahoma" w:eastAsia="Times New Roman" w:hAnsi="Tahoma" w:cs="Tahoma"/>
          <w:b/>
          <w:color w:val="FF0000"/>
          <w:u w:val="single"/>
        </w:rPr>
      </w:pPr>
      <w:r w:rsidRPr="009846D7">
        <w:rPr>
          <w:b/>
          <w:color w:val="7030A0"/>
        </w:rPr>
        <w:t>**</w:t>
      </w:r>
      <w:r w:rsidRPr="009846D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9846D7">
        <w:rPr>
          <w:rFonts w:ascii="Tahoma" w:eastAsia="Times New Roman" w:hAnsi="Tahoma" w:cs="Tahoma"/>
          <w:color w:val="FF0000"/>
          <w:sz w:val="20"/>
          <w:szCs w:val="20"/>
        </w:rPr>
        <w:t>By looking at slide 2 (raw data), at lower time point (30min), the HPLC readout will be very small at 3000uM NAD/8000uM NAM. We suggest to use 80, 120, 180min as time points for this set of experiments. </w:t>
      </w:r>
    </w:p>
    <w:sectPr w:rsidR="009E4A32" w:rsidRPr="009E4A32" w:rsidSect="00AA3CCB">
      <w:footerReference w:type="default" r:id="rId8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76" w:rsidRDefault="00511876" w:rsidP="009E4A32">
      <w:pPr>
        <w:spacing w:after="0" w:line="240" w:lineRule="auto"/>
      </w:pPr>
      <w:r>
        <w:separator/>
      </w:r>
    </w:p>
  </w:endnote>
  <w:endnote w:type="continuationSeparator" w:id="0">
    <w:p w:rsidR="00511876" w:rsidRDefault="00511876" w:rsidP="009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32" w:rsidRDefault="009E4A32" w:rsidP="009E4A32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9846D7" w:rsidRPr="009846D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9E4A32">
      <w:rPr>
        <w:color w:val="808080"/>
        <w:spacing w:val="60"/>
      </w:rPr>
      <w:t>Page</w:t>
    </w:r>
  </w:p>
  <w:p w:rsidR="009E4A32" w:rsidRDefault="009E4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76" w:rsidRDefault="00511876" w:rsidP="009E4A32">
      <w:pPr>
        <w:spacing w:after="0" w:line="240" w:lineRule="auto"/>
      </w:pPr>
      <w:r>
        <w:separator/>
      </w:r>
    </w:p>
  </w:footnote>
  <w:footnote w:type="continuationSeparator" w:id="0">
    <w:p w:rsidR="00511876" w:rsidRDefault="00511876" w:rsidP="009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85"/>
    <w:multiLevelType w:val="hybridMultilevel"/>
    <w:tmpl w:val="3BAEE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02B9"/>
    <w:multiLevelType w:val="hybridMultilevel"/>
    <w:tmpl w:val="C038C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063A"/>
    <w:multiLevelType w:val="hybridMultilevel"/>
    <w:tmpl w:val="A5424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63192"/>
    <w:multiLevelType w:val="hybridMultilevel"/>
    <w:tmpl w:val="B00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8678D"/>
    <w:multiLevelType w:val="hybridMultilevel"/>
    <w:tmpl w:val="02A8267C"/>
    <w:lvl w:ilvl="0" w:tplc="CD2EE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D8C"/>
    <w:multiLevelType w:val="hybridMultilevel"/>
    <w:tmpl w:val="EDC65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313C2"/>
    <w:multiLevelType w:val="hybridMultilevel"/>
    <w:tmpl w:val="13B8D5D2"/>
    <w:lvl w:ilvl="0" w:tplc="9CBA35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F3CF4"/>
    <w:multiLevelType w:val="hybridMultilevel"/>
    <w:tmpl w:val="404C0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85C81"/>
    <w:multiLevelType w:val="hybridMultilevel"/>
    <w:tmpl w:val="A8320C88"/>
    <w:lvl w:ilvl="0" w:tplc="2496F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49C9"/>
    <w:multiLevelType w:val="hybridMultilevel"/>
    <w:tmpl w:val="6A629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86758"/>
    <w:multiLevelType w:val="hybridMultilevel"/>
    <w:tmpl w:val="C180E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511B8"/>
    <w:multiLevelType w:val="hybridMultilevel"/>
    <w:tmpl w:val="CD0608D8"/>
    <w:lvl w:ilvl="0" w:tplc="CD086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F0C59"/>
    <w:multiLevelType w:val="hybridMultilevel"/>
    <w:tmpl w:val="E890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45E18"/>
    <w:multiLevelType w:val="hybridMultilevel"/>
    <w:tmpl w:val="76446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959BD"/>
    <w:multiLevelType w:val="hybridMultilevel"/>
    <w:tmpl w:val="C6320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72133"/>
    <w:multiLevelType w:val="hybridMultilevel"/>
    <w:tmpl w:val="161C891E"/>
    <w:lvl w:ilvl="0" w:tplc="58B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322324"/>
    <w:multiLevelType w:val="hybridMultilevel"/>
    <w:tmpl w:val="2214D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7170B"/>
    <w:multiLevelType w:val="hybridMultilevel"/>
    <w:tmpl w:val="E5C4427A"/>
    <w:lvl w:ilvl="0" w:tplc="2D068F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D77CCA"/>
    <w:multiLevelType w:val="hybridMultilevel"/>
    <w:tmpl w:val="63F63606"/>
    <w:lvl w:ilvl="0" w:tplc="ACE45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6F48DF"/>
    <w:multiLevelType w:val="hybridMultilevel"/>
    <w:tmpl w:val="7C6A6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A1981"/>
    <w:multiLevelType w:val="hybridMultilevel"/>
    <w:tmpl w:val="608AE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E27D7"/>
    <w:multiLevelType w:val="hybridMultilevel"/>
    <w:tmpl w:val="C7B4D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D1DAB"/>
    <w:multiLevelType w:val="hybridMultilevel"/>
    <w:tmpl w:val="B3264072"/>
    <w:lvl w:ilvl="0" w:tplc="C93CAC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11D87"/>
    <w:multiLevelType w:val="hybridMultilevel"/>
    <w:tmpl w:val="B3008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62D19"/>
    <w:multiLevelType w:val="hybridMultilevel"/>
    <w:tmpl w:val="9EE08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B63F3"/>
    <w:multiLevelType w:val="hybridMultilevel"/>
    <w:tmpl w:val="1A5C8886"/>
    <w:lvl w:ilvl="0" w:tplc="1EF0625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DAA589E"/>
    <w:multiLevelType w:val="hybridMultilevel"/>
    <w:tmpl w:val="A8320C88"/>
    <w:lvl w:ilvl="0" w:tplc="2496F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C7384"/>
    <w:multiLevelType w:val="hybridMultilevel"/>
    <w:tmpl w:val="B7CA5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B4A7E"/>
    <w:multiLevelType w:val="hybridMultilevel"/>
    <w:tmpl w:val="D63A2518"/>
    <w:lvl w:ilvl="0" w:tplc="823C9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E15C5"/>
    <w:multiLevelType w:val="hybridMultilevel"/>
    <w:tmpl w:val="66484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62363"/>
    <w:multiLevelType w:val="hybridMultilevel"/>
    <w:tmpl w:val="78D60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A5800"/>
    <w:multiLevelType w:val="hybridMultilevel"/>
    <w:tmpl w:val="A8320C88"/>
    <w:lvl w:ilvl="0" w:tplc="2496F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28"/>
  </w:num>
  <w:num w:numId="9">
    <w:abstractNumId w:val="22"/>
  </w:num>
  <w:num w:numId="10">
    <w:abstractNumId w:val="29"/>
  </w:num>
  <w:num w:numId="11">
    <w:abstractNumId w:val="1"/>
  </w:num>
  <w:num w:numId="12">
    <w:abstractNumId w:val="7"/>
  </w:num>
  <w:num w:numId="13">
    <w:abstractNumId w:val="2"/>
  </w:num>
  <w:num w:numId="14">
    <w:abstractNumId w:val="31"/>
  </w:num>
  <w:num w:numId="15">
    <w:abstractNumId w:val="23"/>
  </w:num>
  <w:num w:numId="16">
    <w:abstractNumId w:val="4"/>
  </w:num>
  <w:num w:numId="17">
    <w:abstractNumId w:val="11"/>
  </w:num>
  <w:num w:numId="18">
    <w:abstractNumId w:val="30"/>
  </w:num>
  <w:num w:numId="19">
    <w:abstractNumId w:val="0"/>
  </w:num>
  <w:num w:numId="20">
    <w:abstractNumId w:val="27"/>
  </w:num>
  <w:num w:numId="21">
    <w:abstractNumId w:val="20"/>
  </w:num>
  <w:num w:numId="22">
    <w:abstractNumId w:val="19"/>
  </w:num>
  <w:num w:numId="23">
    <w:abstractNumId w:val="21"/>
  </w:num>
  <w:num w:numId="24">
    <w:abstractNumId w:val="5"/>
  </w:num>
  <w:num w:numId="25">
    <w:abstractNumId w:val="17"/>
  </w:num>
  <w:num w:numId="26">
    <w:abstractNumId w:val="8"/>
  </w:num>
  <w:num w:numId="27">
    <w:abstractNumId w:val="26"/>
  </w:num>
  <w:num w:numId="28">
    <w:abstractNumId w:val="6"/>
  </w:num>
  <w:num w:numId="29">
    <w:abstractNumId w:val="10"/>
  </w:num>
  <w:num w:numId="30">
    <w:abstractNumId w:val="24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6A"/>
    <w:rsid w:val="00005B03"/>
    <w:rsid w:val="00011356"/>
    <w:rsid w:val="000201BA"/>
    <w:rsid w:val="0003378F"/>
    <w:rsid w:val="00043CC0"/>
    <w:rsid w:val="000451BD"/>
    <w:rsid w:val="00045A32"/>
    <w:rsid w:val="0004661A"/>
    <w:rsid w:val="000538BF"/>
    <w:rsid w:val="0005442E"/>
    <w:rsid w:val="00074F9E"/>
    <w:rsid w:val="000753C6"/>
    <w:rsid w:val="00090475"/>
    <w:rsid w:val="000A63C3"/>
    <w:rsid w:val="000B0003"/>
    <w:rsid w:val="000B54F7"/>
    <w:rsid w:val="000C7A85"/>
    <w:rsid w:val="000E271D"/>
    <w:rsid w:val="000F4A43"/>
    <w:rsid w:val="000F5E63"/>
    <w:rsid w:val="00103DCF"/>
    <w:rsid w:val="00107A8D"/>
    <w:rsid w:val="00112A66"/>
    <w:rsid w:val="00112E0E"/>
    <w:rsid w:val="001134CF"/>
    <w:rsid w:val="001155BA"/>
    <w:rsid w:val="00120AAF"/>
    <w:rsid w:val="001235A7"/>
    <w:rsid w:val="001253C0"/>
    <w:rsid w:val="00133FF8"/>
    <w:rsid w:val="00143B4B"/>
    <w:rsid w:val="00150107"/>
    <w:rsid w:val="0015585B"/>
    <w:rsid w:val="00186979"/>
    <w:rsid w:val="001A36B7"/>
    <w:rsid w:val="001B6E6B"/>
    <w:rsid w:val="001C1DE7"/>
    <w:rsid w:val="001F5EB5"/>
    <w:rsid w:val="001F6F4D"/>
    <w:rsid w:val="002055CF"/>
    <w:rsid w:val="00205B50"/>
    <w:rsid w:val="00210043"/>
    <w:rsid w:val="00213C1F"/>
    <w:rsid w:val="00223A0F"/>
    <w:rsid w:val="00233179"/>
    <w:rsid w:val="00245835"/>
    <w:rsid w:val="00266277"/>
    <w:rsid w:val="002866B9"/>
    <w:rsid w:val="002A25C1"/>
    <w:rsid w:val="002A2ECD"/>
    <w:rsid w:val="002A73C8"/>
    <w:rsid w:val="002B1BE8"/>
    <w:rsid w:val="002B4173"/>
    <w:rsid w:val="002B6E76"/>
    <w:rsid w:val="002C09CA"/>
    <w:rsid w:val="002C6A6A"/>
    <w:rsid w:val="002D0218"/>
    <w:rsid w:val="002D7A7F"/>
    <w:rsid w:val="002D7C1C"/>
    <w:rsid w:val="002F48B0"/>
    <w:rsid w:val="00300F74"/>
    <w:rsid w:val="00306EA1"/>
    <w:rsid w:val="00307292"/>
    <w:rsid w:val="00310051"/>
    <w:rsid w:val="003134B1"/>
    <w:rsid w:val="003139AD"/>
    <w:rsid w:val="003147A6"/>
    <w:rsid w:val="00317766"/>
    <w:rsid w:val="003228AB"/>
    <w:rsid w:val="00340385"/>
    <w:rsid w:val="003521B4"/>
    <w:rsid w:val="0035655B"/>
    <w:rsid w:val="003738F6"/>
    <w:rsid w:val="00380B8F"/>
    <w:rsid w:val="00382A66"/>
    <w:rsid w:val="00386258"/>
    <w:rsid w:val="003862D1"/>
    <w:rsid w:val="00392745"/>
    <w:rsid w:val="0039459A"/>
    <w:rsid w:val="003A6816"/>
    <w:rsid w:val="003B071A"/>
    <w:rsid w:val="003B48C1"/>
    <w:rsid w:val="003B545C"/>
    <w:rsid w:val="00410264"/>
    <w:rsid w:val="00422815"/>
    <w:rsid w:val="0043671D"/>
    <w:rsid w:val="0045496E"/>
    <w:rsid w:val="004851BE"/>
    <w:rsid w:val="0048732A"/>
    <w:rsid w:val="00491F7B"/>
    <w:rsid w:val="004956AB"/>
    <w:rsid w:val="004C1F05"/>
    <w:rsid w:val="004C2CF4"/>
    <w:rsid w:val="004C37D9"/>
    <w:rsid w:val="004D16A1"/>
    <w:rsid w:val="004D33AF"/>
    <w:rsid w:val="004F4A30"/>
    <w:rsid w:val="004F76A6"/>
    <w:rsid w:val="004F76EF"/>
    <w:rsid w:val="005054DD"/>
    <w:rsid w:val="0050623B"/>
    <w:rsid w:val="00507749"/>
    <w:rsid w:val="00511876"/>
    <w:rsid w:val="00512890"/>
    <w:rsid w:val="00517FE5"/>
    <w:rsid w:val="00520ACA"/>
    <w:rsid w:val="00523514"/>
    <w:rsid w:val="00524020"/>
    <w:rsid w:val="00531FA8"/>
    <w:rsid w:val="00537736"/>
    <w:rsid w:val="00543574"/>
    <w:rsid w:val="00552AFF"/>
    <w:rsid w:val="00553A34"/>
    <w:rsid w:val="005548B9"/>
    <w:rsid w:val="00564DB3"/>
    <w:rsid w:val="00566403"/>
    <w:rsid w:val="00577389"/>
    <w:rsid w:val="005837DA"/>
    <w:rsid w:val="00592037"/>
    <w:rsid w:val="005A514E"/>
    <w:rsid w:val="005B2A5B"/>
    <w:rsid w:val="005C61B4"/>
    <w:rsid w:val="005D0233"/>
    <w:rsid w:val="005E1C6F"/>
    <w:rsid w:val="005E4C39"/>
    <w:rsid w:val="005F3B40"/>
    <w:rsid w:val="005F70A4"/>
    <w:rsid w:val="006027C1"/>
    <w:rsid w:val="00603BA9"/>
    <w:rsid w:val="00604F8F"/>
    <w:rsid w:val="00630345"/>
    <w:rsid w:val="00643B58"/>
    <w:rsid w:val="00644512"/>
    <w:rsid w:val="006456DF"/>
    <w:rsid w:val="006650EF"/>
    <w:rsid w:val="006903D3"/>
    <w:rsid w:val="00696C3C"/>
    <w:rsid w:val="006A4398"/>
    <w:rsid w:val="006A4A27"/>
    <w:rsid w:val="006C102F"/>
    <w:rsid w:val="006C6CDF"/>
    <w:rsid w:val="006E252C"/>
    <w:rsid w:val="006E3053"/>
    <w:rsid w:val="006E3590"/>
    <w:rsid w:val="006F4579"/>
    <w:rsid w:val="006F598A"/>
    <w:rsid w:val="00711BB6"/>
    <w:rsid w:val="007162C0"/>
    <w:rsid w:val="007335EE"/>
    <w:rsid w:val="0076286C"/>
    <w:rsid w:val="00762AB4"/>
    <w:rsid w:val="00772019"/>
    <w:rsid w:val="00776A1B"/>
    <w:rsid w:val="00781C44"/>
    <w:rsid w:val="00784BE5"/>
    <w:rsid w:val="007A1917"/>
    <w:rsid w:val="007B3BF0"/>
    <w:rsid w:val="007C14B9"/>
    <w:rsid w:val="007C3877"/>
    <w:rsid w:val="007F1723"/>
    <w:rsid w:val="007F7598"/>
    <w:rsid w:val="0080624A"/>
    <w:rsid w:val="00815DB7"/>
    <w:rsid w:val="00822CCA"/>
    <w:rsid w:val="00825835"/>
    <w:rsid w:val="00834492"/>
    <w:rsid w:val="0084131F"/>
    <w:rsid w:val="00844EC9"/>
    <w:rsid w:val="008527C3"/>
    <w:rsid w:val="008555F9"/>
    <w:rsid w:val="00862298"/>
    <w:rsid w:val="00876596"/>
    <w:rsid w:val="008826E0"/>
    <w:rsid w:val="00886092"/>
    <w:rsid w:val="00891BEA"/>
    <w:rsid w:val="008A561A"/>
    <w:rsid w:val="008B41FB"/>
    <w:rsid w:val="008B6D54"/>
    <w:rsid w:val="008C6A9A"/>
    <w:rsid w:val="008D2100"/>
    <w:rsid w:val="008D594A"/>
    <w:rsid w:val="008E2BF9"/>
    <w:rsid w:val="008E49F1"/>
    <w:rsid w:val="008E5CC5"/>
    <w:rsid w:val="008E7789"/>
    <w:rsid w:val="008F27A8"/>
    <w:rsid w:val="008F4584"/>
    <w:rsid w:val="00911676"/>
    <w:rsid w:val="0091229C"/>
    <w:rsid w:val="00922D0D"/>
    <w:rsid w:val="009257D4"/>
    <w:rsid w:val="00947F1E"/>
    <w:rsid w:val="0095220D"/>
    <w:rsid w:val="00966AAD"/>
    <w:rsid w:val="00983D13"/>
    <w:rsid w:val="009846D7"/>
    <w:rsid w:val="009B548E"/>
    <w:rsid w:val="009D2CEE"/>
    <w:rsid w:val="009D4130"/>
    <w:rsid w:val="009D5E30"/>
    <w:rsid w:val="009E06C9"/>
    <w:rsid w:val="009E4A32"/>
    <w:rsid w:val="009E5AA5"/>
    <w:rsid w:val="009F5AE4"/>
    <w:rsid w:val="00A0555F"/>
    <w:rsid w:val="00A10605"/>
    <w:rsid w:val="00A140FA"/>
    <w:rsid w:val="00A14C22"/>
    <w:rsid w:val="00A176C4"/>
    <w:rsid w:val="00A20194"/>
    <w:rsid w:val="00A51E7E"/>
    <w:rsid w:val="00A55918"/>
    <w:rsid w:val="00A644A7"/>
    <w:rsid w:val="00A66792"/>
    <w:rsid w:val="00A8589B"/>
    <w:rsid w:val="00A87A6E"/>
    <w:rsid w:val="00A931ED"/>
    <w:rsid w:val="00A93AF0"/>
    <w:rsid w:val="00AA3CCB"/>
    <w:rsid w:val="00AA7C48"/>
    <w:rsid w:val="00AB0C27"/>
    <w:rsid w:val="00AB327A"/>
    <w:rsid w:val="00AE5BD3"/>
    <w:rsid w:val="00AF3B66"/>
    <w:rsid w:val="00AF7866"/>
    <w:rsid w:val="00B11899"/>
    <w:rsid w:val="00B3377D"/>
    <w:rsid w:val="00B47538"/>
    <w:rsid w:val="00B53037"/>
    <w:rsid w:val="00B53101"/>
    <w:rsid w:val="00B603E5"/>
    <w:rsid w:val="00B62CF7"/>
    <w:rsid w:val="00B7301E"/>
    <w:rsid w:val="00B80724"/>
    <w:rsid w:val="00B81B51"/>
    <w:rsid w:val="00B92E05"/>
    <w:rsid w:val="00BA4E95"/>
    <w:rsid w:val="00BB1706"/>
    <w:rsid w:val="00BB4178"/>
    <w:rsid w:val="00BC21E6"/>
    <w:rsid w:val="00BD6A5E"/>
    <w:rsid w:val="00BE76CC"/>
    <w:rsid w:val="00BF2D95"/>
    <w:rsid w:val="00C00B59"/>
    <w:rsid w:val="00C02000"/>
    <w:rsid w:val="00C06468"/>
    <w:rsid w:val="00C12CC5"/>
    <w:rsid w:val="00C14658"/>
    <w:rsid w:val="00C2038D"/>
    <w:rsid w:val="00C31B67"/>
    <w:rsid w:val="00C35D71"/>
    <w:rsid w:val="00C4346D"/>
    <w:rsid w:val="00C639D9"/>
    <w:rsid w:val="00C80A19"/>
    <w:rsid w:val="00C80DF6"/>
    <w:rsid w:val="00C823B5"/>
    <w:rsid w:val="00C92108"/>
    <w:rsid w:val="00C9267E"/>
    <w:rsid w:val="00C9451D"/>
    <w:rsid w:val="00C9524A"/>
    <w:rsid w:val="00CB4D43"/>
    <w:rsid w:val="00D05883"/>
    <w:rsid w:val="00D062A2"/>
    <w:rsid w:val="00D16DAD"/>
    <w:rsid w:val="00D22FA9"/>
    <w:rsid w:val="00D33BC2"/>
    <w:rsid w:val="00D50E77"/>
    <w:rsid w:val="00D676A2"/>
    <w:rsid w:val="00D7204D"/>
    <w:rsid w:val="00D81EA3"/>
    <w:rsid w:val="00D8454D"/>
    <w:rsid w:val="00D84EF0"/>
    <w:rsid w:val="00D87539"/>
    <w:rsid w:val="00D95609"/>
    <w:rsid w:val="00D957E5"/>
    <w:rsid w:val="00D95AD4"/>
    <w:rsid w:val="00DC0CD2"/>
    <w:rsid w:val="00DC7F9F"/>
    <w:rsid w:val="00DD4DE5"/>
    <w:rsid w:val="00DE5348"/>
    <w:rsid w:val="00DF20BD"/>
    <w:rsid w:val="00DF781A"/>
    <w:rsid w:val="00E115F4"/>
    <w:rsid w:val="00E4320F"/>
    <w:rsid w:val="00E44857"/>
    <w:rsid w:val="00E4785F"/>
    <w:rsid w:val="00E67D04"/>
    <w:rsid w:val="00E9382D"/>
    <w:rsid w:val="00EA2B8B"/>
    <w:rsid w:val="00EB4B25"/>
    <w:rsid w:val="00EB6290"/>
    <w:rsid w:val="00ED00D9"/>
    <w:rsid w:val="00ED6F1D"/>
    <w:rsid w:val="00EE4865"/>
    <w:rsid w:val="00EF325A"/>
    <w:rsid w:val="00F21915"/>
    <w:rsid w:val="00F26EF2"/>
    <w:rsid w:val="00F57CA9"/>
    <w:rsid w:val="00F639A9"/>
    <w:rsid w:val="00F64DC7"/>
    <w:rsid w:val="00F67E21"/>
    <w:rsid w:val="00F8524B"/>
    <w:rsid w:val="00F8553D"/>
    <w:rsid w:val="00F926F3"/>
    <w:rsid w:val="00F97DAD"/>
    <w:rsid w:val="00FA7E02"/>
    <w:rsid w:val="00FE3171"/>
    <w:rsid w:val="00FE7045"/>
    <w:rsid w:val="00FF0E4C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6A6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A3CCB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AA3CCB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0A6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12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28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8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5DB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4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4A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4A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4A3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6A6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A3CCB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AA3CCB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0A6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12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28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8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5DB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4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4A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4A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4A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3</cp:revision>
  <cp:lastPrinted>2016-11-16T13:16:00Z</cp:lastPrinted>
  <dcterms:created xsi:type="dcterms:W3CDTF">2017-04-11T19:42:00Z</dcterms:created>
  <dcterms:modified xsi:type="dcterms:W3CDTF">2017-04-11T20:39:00Z</dcterms:modified>
</cp:coreProperties>
</file>