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09" w:rsidRDefault="00D02F19">
      <w:r>
        <w:t>Prime energies for various structures of 2H59 in Loop refinement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7700"/>
        <w:gridCol w:w="2140"/>
      </w:tblGrid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02F19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Sir2TM H116A mutant ternary complex loop refinement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02F19">
              <w:rPr>
                <w:rFonts w:ascii="Calibri" w:eastAsia="Times New Roman" w:hAnsi="Calibri" w:cs="Times New Roman"/>
                <w:b/>
                <w:bCs/>
                <w:color w:val="FFFFFF"/>
              </w:rPr>
              <w:t>MM-GBSA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step 1: protein preparation wizard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-10964.2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37-42 + 7.5 Å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-11041.8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37-44 + 7.5 Å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-11053.9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35-46 + 7.5 Å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-11087.4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minimizing res 33-47 + 7.5 Å after step 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-11137.7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full minimization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-11634.6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1: loop refinement on res 37-42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-10999.6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energy extracted from log file of Job 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-10999.6307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energy calculation of rank 1 structure from Loop Refinement Job 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-10999.55896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energy calculation of rank 1 structure from Loop Refinement Job 1 on gpu1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-10999.55881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reminimization of rank 1 structure from Loop Refinement Job 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-11002.8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Full minimization of rank 1 from Loop Refinement Job 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2: loop refinement on res 37-44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-10989.7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3: loop refinement on res 35-46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-10981.3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4: loop refinement on res 33-47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-10982.2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5: loop refinement on res 33-47 after step 1; ultra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-10998.6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6: loop refinement on res 33-47 after step 1; modified ultra extended sampling, 5 initial stages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-11005.1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7: loop refinement on res 33-47 after step 1; modified ultra extended sampling, 5 initial stages, 10 fixed stages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-11024.5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8: loop refinement on res 36-43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-11003.7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9: loop refinement on res 36-45 after step 1; extended sampling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-10981.9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10: loop refinement on res 36-43 after step 1; extended sampling, same input as Job 8, run on gpu1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-11008.6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11: loop refinement on res 36-45 after step 1; extended sampling, same input as Job 9, run on gpu1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-10987.8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12: loop refinement on res 36-45 after step 1; modified extended sampling, 11 initial stages, run on gpu1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-10986.2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13: loop refinement on res 37-44 after step 1; ultra extended sampling (actually 4 fixed stages)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-11012.7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14: loop refinement on res 37-44 after step 1; modified ultra extended sampling, 5 initial stages, 10 fixed stages (actually 4 fixed stages)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-11012.6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Job 15: loop refinement on res 35-46 after step 1; ultra extended sampling (actually 5 fixed stages)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-11000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Job 16: loop refinement on res 35-46 after step 1; modified ultra extended sampling, 5 initial stages, 10 fixed stages (actually 8 fixed stages)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-11002.5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Job 17: loop refinement on res 36-45 after step 1; ultra extended sampling (actually 5 fixed stages)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-10994.4</w:t>
            </w:r>
          </w:p>
        </w:tc>
      </w:tr>
      <w:tr w:rsidR="00D02F19" w:rsidRPr="00D02F19" w:rsidTr="00D02F19">
        <w:trPr>
          <w:trHeight w:val="6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lastRenderedPageBreak/>
              <w:t>Job 18: loop refinement on res 36-45 after step 1; modified ultra extended sampling, 5 initial stages, 10 fixed stages (actually 8 fixed stages)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-11002.6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37-42 only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-10974.7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37-42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-10983.4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37-44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-10994.5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35-46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-11000.4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33-47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-11007.6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36-43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-10995.9</w:t>
            </w:r>
          </w:p>
        </w:tc>
      </w:tr>
      <w:tr w:rsidR="00D02F19" w:rsidRPr="00D02F19" w:rsidTr="00D02F19">
        <w:trPr>
          <w:trHeight w:val="300"/>
        </w:trPr>
        <w:tc>
          <w:tcPr>
            <w:tcW w:w="7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 xml:space="preserve">minimizing res 36-45 + 7.5 Å matching sidechain after step 1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D02F19" w:rsidRPr="00D02F19" w:rsidRDefault="00D02F19" w:rsidP="00D02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2F19">
              <w:rPr>
                <w:rFonts w:ascii="Calibri" w:eastAsia="Times New Roman" w:hAnsi="Calibri" w:cs="Times New Roman"/>
                <w:color w:val="000000"/>
              </w:rPr>
              <w:t>-10998.3</w:t>
            </w:r>
          </w:p>
        </w:tc>
      </w:tr>
    </w:tbl>
    <w:p w:rsidR="00D02F19" w:rsidRDefault="00D02F19">
      <w:bookmarkStart w:id="0" w:name="_GoBack"/>
      <w:bookmarkEnd w:id="0"/>
    </w:p>
    <w:sectPr w:rsidR="00D0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19"/>
    <w:rsid w:val="00D02F19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2015-03-12T18:27:00Z</dcterms:created>
  <dcterms:modified xsi:type="dcterms:W3CDTF">2015-03-12T18:29:00Z</dcterms:modified>
</cp:coreProperties>
</file>